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2C0C" w14:textId="5F17DC2C" w:rsidR="004E2E52" w:rsidRDefault="00590FE2" w:rsidP="00590FE2">
      <w:pPr>
        <w:jc w:val="center"/>
      </w:pPr>
      <w:r>
        <w:rPr>
          <w:noProof/>
        </w:rPr>
        <w:drawing>
          <wp:inline distT="0" distB="0" distL="0" distR="0" wp14:anchorId="31667487" wp14:editId="6D8D7A4F">
            <wp:extent cx="3381555" cy="1082098"/>
            <wp:effectExtent l="0" t="0" r="9525" b="0"/>
            <wp:docPr id="1883998257" name="Picture 1" descr="A blue and orang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98257" name="Picture 1" descr="A blue and orange text on a black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328" cy="108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398E4" w14:textId="77777777" w:rsidR="00590FE2" w:rsidRDefault="00590FE2"/>
    <w:p w14:paraId="68E5B5C3" w14:textId="344C5794" w:rsidR="00590FE2" w:rsidRDefault="00590FE2">
      <w:r>
        <w:t>View all the recent webinar recordings from the enrollED sessions</w:t>
      </w:r>
      <w:r w:rsidR="00121EB5">
        <w:t xml:space="preserve">.  Hear </w:t>
      </w:r>
      <w:r>
        <w:t>your colleagues share best practices and expertise on enrollment topics</w:t>
      </w:r>
      <w:r w:rsidR="00121EB5">
        <w:t>:</w:t>
      </w:r>
    </w:p>
    <w:p w14:paraId="7CFF1DE7" w14:textId="77777777" w:rsidR="00121EB5" w:rsidRDefault="00121EB5"/>
    <w:p w14:paraId="604A129B" w14:textId="30F824FE" w:rsidR="00590FE2" w:rsidRDefault="00590FE2" w:rsidP="00590FE2">
      <w:pPr>
        <w:jc w:val="center"/>
      </w:pPr>
      <w:r w:rsidRPr="00590FE2">
        <w:drawing>
          <wp:inline distT="0" distB="0" distL="0" distR="0" wp14:anchorId="3AAFF5F2" wp14:editId="0D466491">
            <wp:extent cx="1247949" cy="409632"/>
            <wp:effectExtent l="0" t="0" r="9525" b="9525"/>
            <wp:docPr id="1607564698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564698" name="Picture 1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7C897" w14:textId="1A7E9EA9" w:rsidR="00590FE2" w:rsidRDefault="00590FE2">
      <w:r w:rsidRPr="00590FE2">
        <w:drawing>
          <wp:inline distT="0" distB="0" distL="0" distR="0" wp14:anchorId="069971F8" wp14:editId="5356DBDC">
            <wp:extent cx="5943600" cy="1755775"/>
            <wp:effectExtent l="0" t="0" r="635" b="4445"/>
            <wp:docPr id="1664756569" name="Picture 1" descr="A screenshot of a video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756569" name="Picture 1" descr="A screenshot of a video&#10;&#10;Description automatically generated">
                      <a:hlinkClick r:id="rId5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0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erstadt"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E2"/>
    <w:rsid w:val="0010182E"/>
    <w:rsid w:val="00121EB5"/>
    <w:rsid w:val="004E2E52"/>
    <w:rsid w:val="00590FE2"/>
    <w:rsid w:val="00DA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84507"/>
  <w15:chartTrackingRefBased/>
  <w15:docId w15:val="{7C935C6E-F52C-473E-91E2-F45C4B56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erstadt" w:eastAsiaTheme="minorHAnsi" w:hAnsi="Bierstad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youtube.com/playlist?list=PL_34YS4SaDn6kv4DXK1LmPfTa7Pnu5ED2&amp;si=lb4iZ4DEQzRQ6ix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Havelka</dc:creator>
  <cp:keywords/>
  <dc:description/>
  <cp:lastModifiedBy>Ted Havelka</cp:lastModifiedBy>
  <cp:revision>1</cp:revision>
  <dcterms:created xsi:type="dcterms:W3CDTF">2023-10-25T14:45:00Z</dcterms:created>
  <dcterms:modified xsi:type="dcterms:W3CDTF">2023-10-25T14:57:00Z</dcterms:modified>
</cp:coreProperties>
</file>